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14C0" w14:textId="77777777" w:rsidR="00DF775D" w:rsidRDefault="00DF775D" w:rsidP="00DF775D">
      <w:pPr>
        <w:rPr>
          <w:rFonts w:ascii="Times New Roman" w:hAnsi="Times New Roman"/>
          <w:sz w:val="24"/>
          <w:szCs w:val="24"/>
        </w:rPr>
      </w:pPr>
      <w:r>
        <w:rPr>
          <w:rFonts w:ascii="Times New Roman" w:hAnsi="Times New Roman"/>
          <w:sz w:val="24"/>
          <w:szCs w:val="24"/>
        </w:rPr>
        <w:t xml:space="preserve">Estero Fire Rescue is seeking a Finance Specialist. This is a part time position with the potential to become full time in the future. Duties include payroll, accounts payable, filing, records retention, accounts receivable, and other general accounting and administrative functions. Pay rate is $22.83 - $29.50 per hour depending on qualifications. Qualifications include a minimum of an AA or equivalent from a two-year college or technical school; or three years related experience and/or training; or equivalent combination of education and experience. Interested parties can find the EFR application on our website at </w:t>
      </w:r>
      <w:hyperlink r:id="rId4" w:history="1">
        <w:r>
          <w:rPr>
            <w:rStyle w:val="Hyperlink"/>
            <w:rFonts w:ascii="Times New Roman" w:hAnsi="Times New Roman"/>
            <w:sz w:val="24"/>
            <w:szCs w:val="24"/>
          </w:rPr>
          <w:t>www.esterofire.org</w:t>
        </w:r>
      </w:hyperlink>
      <w:r>
        <w:rPr>
          <w:rFonts w:ascii="Times New Roman" w:hAnsi="Times New Roman"/>
          <w:sz w:val="24"/>
          <w:szCs w:val="24"/>
        </w:rPr>
        <w:t xml:space="preserve">. Interested parties should complete the application and submit together with a resume and cover letter to: Linda Conway, Human Resources Director at 21500 Three Oaks Parkway, Estero, FL 33928. Applications will be accepted until Thursday, November 17, </w:t>
      </w:r>
      <w:proofErr w:type="gramStart"/>
      <w:r>
        <w:rPr>
          <w:rFonts w:ascii="Times New Roman" w:hAnsi="Times New Roman"/>
          <w:sz w:val="24"/>
          <w:szCs w:val="24"/>
        </w:rPr>
        <w:t>2022</w:t>
      </w:r>
      <w:proofErr w:type="gramEnd"/>
      <w:r>
        <w:rPr>
          <w:rFonts w:ascii="Times New Roman" w:hAnsi="Times New Roman"/>
          <w:sz w:val="24"/>
          <w:szCs w:val="24"/>
        </w:rPr>
        <w:t xml:space="preserve"> at 1:00 PM. Electronic submissions will not be accepted. </w:t>
      </w:r>
    </w:p>
    <w:p w14:paraId="3A92E2B9" w14:textId="5913E668" w:rsidR="00C80235" w:rsidRPr="00DF775D" w:rsidRDefault="00C80235" w:rsidP="00DF775D"/>
    <w:sectPr w:rsidR="00C80235" w:rsidRPr="00DF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E2"/>
    <w:rsid w:val="000108B6"/>
    <w:rsid w:val="003579F0"/>
    <w:rsid w:val="007D26E2"/>
    <w:rsid w:val="00A838D4"/>
    <w:rsid w:val="00C80235"/>
    <w:rsid w:val="00CF6B9A"/>
    <w:rsid w:val="00DF775D"/>
    <w:rsid w:val="00E733F5"/>
    <w:rsid w:val="00F5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F896"/>
  <w15:chartTrackingRefBased/>
  <w15:docId w15:val="{6FB8354F-42BB-455A-8B27-14F8BA88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E2"/>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6E2"/>
    <w:rPr>
      <w:color w:val="0563C1"/>
      <w:u w:val="single"/>
    </w:rPr>
  </w:style>
  <w:style w:type="paragraph" w:styleId="BalloonText">
    <w:name w:val="Balloon Text"/>
    <w:basedOn w:val="Normal"/>
    <w:link w:val="BalloonTextChar"/>
    <w:uiPriority w:val="99"/>
    <w:semiHidden/>
    <w:unhideWhenUsed/>
    <w:rsid w:val="00E7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0499">
      <w:bodyDiv w:val="1"/>
      <w:marLeft w:val="0"/>
      <w:marRight w:val="0"/>
      <w:marTop w:val="0"/>
      <w:marBottom w:val="0"/>
      <w:divBdr>
        <w:top w:val="none" w:sz="0" w:space="0" w:color="auto"/>
        <w:left w:val="none" w:sz="0" w:space="0" w:color="auto"/>
        <w:bottom w:val="none" w:sz="0" w:space="0" w:color="auto"/>
        <w:right w:val="none" w:sz="0" w:space="0" w:color="auto"/>
      </w:divBdr>
    </w:div>
    <w:div w:id="17487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tero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Luciani</dc:creator>
  <cp:keywords/>
  <dc:description/>
  <cp:lastModifiedBy>Conway, Linda</cp:lastModifiedBy>
  <cp:revision>3</cp:revision>
  <cp:lastPrinted>2021-07-20T17:48:00Z</cp:lastPrinted>
  <dcterms:created xsi:type="dcterms:W3CDTF">2021-08-10T15:10:00Z</dcterms:created>
  <dcterms:modified xsi:type="dcterms:W3CDTF">2022-10-24T13:56:00Z</dcterms:modified>
</cp:coreProperties>
</file>